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EC5" w:rsidRPr="00411EC5" w:rsidRDefault="00411EC5" w:rsidP="00411EC5">
      <w:pPr>
        <w:spacing w:after="0" w:line="240" w:lineRule="auto"/>
        <w:ind w:left="6096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</w:p>
    <w:p w:rsidR="00411EC5" w:rsidRPr="00411EC5" w:rsidRDefault="00411EC5" w:rsidP="00411EC5">
      <w:pPr>
        <w:spacing w:after="0" w:line="240" w:lineRule="auto"/>
        <w:ind w:left="6096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แขวง</w:t>
      </w:r>
      <w:r w:rsidR="000729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นวลจันทร์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เขต</w:t>
      </w:r>
      <w:r w:rsidR="000729BD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บึงกุ่ม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left="609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กรุงเทพมหานคร ๑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0</w:t>
      </w:r>
      <w:r w:rsidR="000729BD">
        <w:rPr>
          <w:rFonts w:ascii="TH SarabunIT๙" w:eastAsia="Times New Roman" w:hAnsi="TH SarabunIT๙" w:cs="TH SarabunIT๙"/>
          <w:sz w:val="32"/>
          <w:szCs w:val="32"/>
        </w:rPr>
        <w:t>230</w:t>
      </w:r>
    </w:p>
    <w:p w:rsidR="00411EC5" w:rsidRPr="00411EC5" w:rsidRDefault="00411EC5" w:rsidP="00411EC5">
      <w:pPr>
        <w:spacing w:after="0" w:line="240" w:lineRule="auto"/>
        <w:ind w:left="6096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proofErr w:type="gramStart"/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2 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กุมภาพันธ์</w:t>
      </w:r>
      <w:proofErr w:type="gramEnd"/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</w:rPr>
        <w:t>2567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คำสั่งปฏิบัติการที่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1 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/</w:t>
      </w:r>
      <w:r w:rsidR="000729B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2567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เรื่อง :</w:t>
      </w:r>
      <w:r w:rsidR="001D780A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แผนป้องกันปราบปรามการค้ามนุษย์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</w:t>
      </w:r>
    </w:p>
    <w:p w:rsidR="00411EC5" w:rsidRPr="00411EC5" w:rsidRDefault="00411EC5" w:rsidP="00951BE3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อ้างถึง :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  </w:t>
      </w:r>
      <w:bookmarkStart w:id="0" w:name="_GoBack"/>
      <w:bookmarkEnd w:id="0"/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แผนปฏิบัติราชการสำนักงานตำรวจแห่งชาติ ประจำปีงบประมาณ พ.ศ.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</w:rPr>
        <w:t>2567</w:t>
      </w:r>
    </w:p>
    <w:p w:rsidR="00411EC5" w:rsidRPr="00411EC5" w:rsidRDefault="00411EC5" w:rsidP="00D0396A">
      <w:pPr>
        <w:spacing w:before="240"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บทนำ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0729B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การผลักดันแผนงาน/โครงการ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ของหน่วยงานที่เกี่ยวข้องกับการป้องกันและปราบปรามการค้ามนุษย์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เพื่อให้เกิดผลเป็นรูปธรรม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และเกิดประสิทธิภาพ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โดยมีเป้าหมายสำคัญ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การพัฒนาที่เน้นการบริหารจัดการสภาวะแวดล้อมของประเทศให้มีความมั่นคง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ปลอดภัย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และมีความสงบเรียบร้อยในทุกระดับ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รวมทั้งระบบฐานข้อมูลให้มีความพร้อมสามารถรับมือกับภัยคุกคามและภัยพิบัติได้ทุกรูปแบบ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และทุกระดับความรุนแรง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ควบคู่ไปกับการป้องกันและแก้ไขปัญหาด้านความมั่นคงที่มีอยู่ในปัจจุบัน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และที่อาจจะเกิดขึ้นในอนาคต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ใช้กลไกการแก้ไขปัญหาแบบบูรณาการ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ทั้งกับส่วนราชการ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ภาคเอกชน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ประชาสังคม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และองค์กรที่ไม่ใช่รัฐ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รวมถึงประเทศเพื่อนบ้านและมิตรประเทศทั่วโลก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สถานการณ์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  <w:t>1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1 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สถานการณ์ภายนอกประเทศ</w:t>
      </w:r>
    </w:p>
    <w:p w:rsidR="00411EC5" w:rsidRPr="00411EC5" w:rsidRDefault="00411EC5" w:rsidP="000729BD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การค้ามนุษย์จัดเป็นอาชญากรรมข้ามชาติที่ร้ายแรงรูปแบบหนึ่ง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โดยในแต่ละปีมีประชาชนทั้งชาย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หญิงและเด็ก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หลายสิบล้านคนทั่วโลก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ตกเป็นเหยื่ออาชญากรรมประเภทนี้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คำว่า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“การค้ามนุษย์”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“การค้าทาสสมัยใหม่”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 การแสวงหาประโยชน์จากบุคคลเพื่อบังคับใช้แรงงาน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หรือค้าประเวณี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โดยการใช้อำนาจบังคับ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หลอกลวง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หรือขู่เข็ญ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การค้ามนุษย์ที่พบมีหลายรูปแบบ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การบังคับใช้แรงงานหรือในธุรกิจทางเพศ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รวมถึงการพันธนาการด้วยหนี้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ซึ่งปัญหาการค้ามนุษย์เป็นปัญหาที่มีผลกระทบโดยตรง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 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ต่อความมั่นคงของมนุษย์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และถือเป็นการละเมิดสิทธิมนุษยชนอย่างร้ายแรง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เนื่องจากประเทศไทยเป็นศูนย์กลางของประเทศในเอเชียตะวันออกเฉียงใต้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ซึ่งมีระบบเศรษฐกิจที่ดีกว่าประเทศเพื่อนบ้านบางประเทศ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ตลอดจนมีแนวชายแดนติดกับประเทศเพื่อนบ้านหลายประเทศ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ทำให้การเดินทางเข้าออก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มีหลายช่องทาง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อาทิ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การเดินเท้า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ทางรถ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ทางเรือ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 ให้ยากแก่การควบคุมหรือตรวจสอบการเดินทางเข้าออก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ส่งผลให้ประชาชนในประเทศเพื่อนบ้านเดินทางเข้ามาทำ งานในประเทศไทยได้โดยง่าย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บางส่วนใช้ประเทศไทยเป็นทางผ่านในการเดินทางไปประเทศที่สาม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และบางส่วนถูกแสวงหาประโยชน์โดยมิชอบและตกเป็นผู้เสียหายจากการค้ามนุษย์ในประเทศไทย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2 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สถานการณ์ภายในประเทศ</w:t>
      </w:r>
    </w:p>
    <w:p w:rsidR="00411EC5" w:rsidRPr="00411EC5" w:rsidRDefault="00F11CA2" w:rsidP="00F11CA2">
      <w:pPr>
        <w:tabs>
          <w:tab w:val="left" w:pos="1134"/>
        </w:tabs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ปัจจุบันรูปแบบของการค้ามนุษย์ได้เปลี่ยนแปลงไปจากเดิมและมีความซับซ้อนมากยิ่งขึ้น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โดยมีสาเหตุจากกระแสโลกาภิวัตน์ที่ทำให้เกิดสภาวะโลกไร้พรมแดน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เกิดความเจริญก้าวหน้าในเส้นทางคมนาคม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และเทคโนโลยีข้อมูลข่าวสาร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นอกจากนี้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ยังเกิดเครือข่ายธุรกิจผิดกฎหมายที่มีกระบวนการซับซ้อนมากขึ้น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จนกลายเป็นอาชญากรรมข้ามชาติ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จึงกล่าวได้ว่า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ปัจจัยหลักทางเศรษฐกิจ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ความยากจนทำ ให้เกิดการแสวงประโยชน์จากผู้ที่ต้องการหางานทำเพื่อรายได้ที่ดีกว่า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รวมทั้งปัจจัยทางสังคมที่มีเจตคติ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ค่านิยมพื้นฐานและ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สิ่งแวดล้อมที่เอารัดเอาเปรียบต่อเด็กและผู้หญิง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และปัจจัยอื่น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การขาดโอกาสทางการศึกษาและการฝึกอบรมอาชีพ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การเข้าไม่ถึงบริการของรัฐ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ช่องว่างของกฎหมาย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และการบังคับใช้กฎหมาย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ปริมาณความต้องการในการใช้บริการทางเพศ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แรงงานเด็กและผู้หญิงราคาถูกมีมากขึ้น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เป็นต้น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ประเทศต่าง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ทั่วโลกจึงได้ให้ความห่วงใยและดำ เนินมาตรการต่าง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เพื่อป้องกันและแก้ไขปัญหาการค้ามนุษย์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เพราะถือว่าเป็นการละเมิดสิทธิมนุษยชนอย่างรุนแรงในช่วงปีที่ผ่านมา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สถานการณ์ค้ามนุษย์ได้คลี่คลายลง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เนื่องจากรัฐบาลให้ความสำคัญกับการปราบปรามขบวนการค้ามนุษย์และเฝ้าระวังสถานการณ์อย่างเข้มงวด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ซึ่งไทยมีสถานะของการค้ามนุษย์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>
        <w:rPr>
          <w:rFonts w:ascii="Arial" w:eastAsia="Times New Roman" w:hAnsi="Arial" w:cs="Angsana New" w:hint="cs"/>
          <w:color w:val="000000"/>
          <w:sz w:val="32"/>
          <w:szCs w:val="32"/>
          <w:cs/>
        </w:rPr>
        <w:t xml:space="preserve"> 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สถานะ</w:t>
      </w:r>
      <w:r w:rsidR="00411EC5"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</w:p>
    <w:p w:rsidR="00411EC5" w:rsidRPr="00411EC5" w:rsidRDefault="00411EC5" w:rsidP="00F11CA2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1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เป็นประเทศต้นทาง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เป็นประเทศที่มีกระบวนการนำ พาคนไทยไปแสวงประโยชน์</w:t>
      </w:r>
      <w:r w:rsidR="00F11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โดยมิชอบและตกเป็นผู้เสียหายในต่างประเทศ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</w:p>
    <w:p w:rsidR="00411EC5" w:rsidRPr="00411EC5" w:rsidRDefault="00411EC5" w:rsidP="00F11CA2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เป็นประเทศทางผ่าน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เป็นประเทศที่ถูกใช้เป็นเส้นทางผ่านของการนำ คนต่างด้าวไป</w:t>
      </w:r>
      <w:r w:rsidR="00F11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แสวงประโยชน์ในประเทศอื่น</w:t>
      </w:r>
    </w:p>
    <w:p w:rsidR="00411EC5" w:rsidRPr="00411EC5" w:rsidRDefault="00411EC5" w:rsidP="00F11CA2">
      <w:pPr>
        <w:spacing w:after="0" w:line="240" w:lineRule="auto"/>
        <w:ind w:left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เป็นประเทศปลายทาง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หมายถึง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เป็นประเทศที่มีการนำ พาคนต่างด้าวเข้ามาแสวงหา</w:t>
      </w:r>
      <w:r w:rsidR="00F11CA2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ประโยชน์โดยมิชอบในประเทศไทย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</w:p>
    <w:p w:rsidR="00411EC5" w:rsidRPr="00411EC5" w:rsidRDefault="00411EC5" w:rsidP="00411EC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3 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สถานการณ์เฉพาะ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C3A83" w:rsidRPr="002C3A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มีพื้นที่รับผิดชอบ</w:t>
      </w:r>
      <w:r w:rsidR="002C3A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เป็นศูนย์กลางทางธุรกิจมีสถานประกอบการ สถานบันนเทิง ซึ่งเป็นแหล่งท่องเที่ยวทั้งของชาวไทยและชาวต่างชาติ ยังคงมีปัญหาการลักลอบเข้าเมืองของแรงงานข้ามชาติและการค้ามนุษย์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โดยปัญหาดังกล่าวมีความใกล้เคียงและเชื่อมโยงกัน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เพราะคนกลุ่มนี้มีความเสี่ยงสูงที่จะถูกแสวงประโยชน์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หรือมีความเต็มใจที่จะเดินทางเคลื่อนย้ายอย่างผิดกฎหมาย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โดยไม่คำนึงถึงความปลอดภัย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นับเป็นความเสี่ยงที่จะตกเป็นผู้เสียหายจากการค้ามนุษย์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โดยเฉพาะแรงงานไร้ฝีมือจากประเทศที่มีค่าแรงหรือคุณภาพชีวิตตํ่ากว่าประเทศไทย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เนื่องจากประเทศไทยประสบปัญหาการขาดแคลนแรงงานประเภท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3D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และระบบการศึกษาของไทยยังผลิตนักศึกษาไม่ตรงตามความต้องการของตลาดแรงงาน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ส่งผลให้ภาคอุตสาหกรรมปรับตัวมาใช้เทคโนโลยีและจำเป็นต้องนำ เข้าแรงงานต่างด้าวจากประเทศเพื่อนบ้านมาทดแทน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ประกอบกับรัฐบาลมีนโยบายให้มีการจ้างแรงงานข้ามชาติ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อาชีพ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คือ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กรรมกรและงานรับใช้ในบ้าน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โดยนิยามว่าเป็นงานที่ไม่ได้ใช้ความรู้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ใช้กำลังกายทำงานซํ้า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ในขณะที่คนไทยมีความสนใจที่จะย้ายถิ่นไปทำงานในต่างประเทศ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เช่น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งานนวด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ทำสปา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ค้าประเวณี/ทำงานในแหล่งบันเทิง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ทำงานประมง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นอกจากนี้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ยังมีบริการจัดหาคู่สมรสระหว่างชายต่างชาติกับหญิงไทย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โดยผ่านตัวแทนรวมทั้งกรณีการหลอกลวงด้วยวิธีการต่าง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ๆ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จึงกล่าวได้ว่า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สถานการณ์การค้ามนุษย์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ความซับซ้อนมากยิ่งขึ้นเป็นลำดับองค์กรอาชญากรรมมีการปิดบังทุกวิถีทางด้วยการซักซ้อมผู้เสียหายมิให้บอกว่าตนเองเป็นเหยื่อจากการค้ามนุษย์และหลอกลวงเหยื่อว่าจะต้องติดคุกและใช้เวลานานกว่าจะได้กลับบ้าน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โดยผู้เสียหายที่พบมีทั้งเด็ก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ผู้หญิง</w:t>
      </w:r>
      <w:r w:rsidRPr="00411EC5">
        <w:rPr>
          <w:rFonts w:ascii="Arial" w:eastAsia="Times New Roman" w:hAnsi="Arial" w:cs="Angsana New"/>
          <w:color w:val="000000"/>
          <w:sz w:val="32"/>
          <w:szCs w:val="32"/>
          <w:cs/>
        </w:rPr>
        <w:t> 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และผู้ชายในรูปแบบที่ผู้เสียหายมีความสมัครใจเพื่อต้องการมีคุณภาพชีวิตที่ดีขึ้น</w:t>
      </w:r>
    </w:p>
    <w:p w:rsidR="00411EC5" w:rsidRPr="00411EC5" w:rsidRDefault="00411EC5" w:rsidP="00D0396A">
      <w:pPr>
        <w:spacing w:after="0" w:line="240" w:lineRule="auto"/>
        <w:ind w:firstLine="851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สถานการณ์ที่ท้าทายและประเด็นที่ควรเฝ้าระวัง คือ กระแสการเปลี่ยนแปลงอย่างรวดเร็วของโลกทั้งทางด้านเศรษฐกิจ สังคม ภัยพิบัติ ภัยสงคราม โรคระบาด และการพัฒนาของเทคโนโลยีอย่างก้าวกระโดด เป็นปัจจัยสำคัญที่มีผลกระทบต่อการป้องกันและแก้ไขปัญหาการค้ามนุษย์ในทุกมิติโดยสถานการณ์ที่ควรเฝ้าระวัง คือ กลุ่มขบวนการค้ามนุษย์หลอกลวงคนไทยไปทำงานให้ขบวนการคอลเซ็นเตอร์ และสแกมเมอร์ ชาวจีนในประเทศเพื่อนบ้านและประเทศในกลุ่มอาเซียน ซึ่งเป็นประเด็นที่ต้องให้ความสำคัญอย่างยิ่ง เนื่องจากมีการร่วมมือกันกระทำความผิดของขบวนการค้ามนุษย์ชาวไทยและชาวจีนในรูปแบบกลุ่มอาชญากรรมข้ามชาติ คือ ขบวนการค้ามนุษย์และขบวนการฉ้อโกงข้ามชาติ และอาจเกี่ยวข้องกับการฟอกเงิน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ให้กลุ่มอาชญากรรมประเภทอื่นๆ ส่งผลทำให้รูปแบบและวิธีการของกลุ่มอาชญากรรมนี้มีความซับซ้อนและทำให้กระบวนการสืบสวนและปราบปรามของเจ้าหน้าที่รัฐ มีข้อจำกัดและยากลำบากยิ่งขึ้น</w:t>
      </w:r>
    </w:p>
    <w:p w:rsidR="00411EC5" w:rsidRPr="00411EC5" w:rsidRDefault="00411EC5" w:rsidP="00411EC5">
      <w:pPr>
        <w:spacing w:before="120"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 xml:space="preserve">4 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ความจำเป็นของแผนปฏิบัติการฯ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การค้ามนุษย์ เป็นอาชญากรรมที่มีความซับซ้อน และละเมิดสิทธิมนุษยชนอย่างร้ายแรงจึงเป็นภัยคุกคามที่ส่งผลต่อความมั่นคงของชาติและภาพลักษณ์ของประเทศ รัฐบาลให้ความสำคัญ และสร้างความตระหนักถึงภัยอันตรายของการค้ามนุษย์ โดยได้ประกาศให้การป้องกันและปราบปรามการค้ามนุษย์   เป็นวาระแห่งชาติ ตั้งแต่ปี พ.ศ. ๒๕๕๘ เป็นต้นมา ซึ่งการดำเนินการมีความสอดคล้องกับแผนยุทธศาสตร์ชาติระยะ ๒๐ ปี ด้านความมั่นคง ที่มีเป้าหมายให้ประเทศชาติมั่นคง ประชาชนมีความสุข โดยมีกลไกในการบริหารจัดการภัยคุกคามทุกรูปแบบในทุกมิติแบบองค์รวม ทั้งในระดับจังหวัด และระดับประเทศ รวมทั้งมีการจัดทำแผนปฏิบัติการด้านการป้องกันและแก้ไขปัญหาการค้ามนุษย์ พ.ศ. ๒๕๖๑-๒๕๘๐ </w:t>
      </w:r>
      <w:r w:rsid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 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ระยะ ๒๐ ปี ซึ่งทำให้การขับเคลื่อนนโยบายด้านการป้องกันและปราบปรามการค้ามนุษย์ของประเทศไทยเป็นระบบ มีประสิทธิภาพมากยิ่งขึ้น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และจะส่งผลให้ประเทศชาติมั่นคงประชาชนมีความสุข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2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.สมมติฐาน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บุคคล กลุ่มบุคคล หรือขบวนการยังปรากฏว่ามีการแสวงหาประโยชน์จากการค้ามนุษย์ในรูปแบบต่างๆ ซึ่งมีความรุนแรงอย่างต่อเนื่อง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3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.ภารกิจ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มีภารกิจป้องกันและปราบปรามการค้ามนุษย์ และแก้ไขปัญหา การทำประมงผิดกฎหมาย ขาดการรายงาน และไร้การควบคุม รวมถึงการแก้ไขปัญหาเด็ก สตรี ครอบครัว โดยมีการบูรณาการกับหน่วยงานอื่นๆ ที่เกี่ยวข้อง ได้แก่ หน่วยงานภาครัฐ ภาคเอกชน และ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องค์กรนอกภาครัฐ (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Non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Governmental Organization, NGOs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ร่วมมือในการป้องกัน สืบสวนขยายผล และเพิ่มประสิทธิภาพในการอํานวยความยุติธรรมทางอาญา และ ดำเนินการสอบสวนคดีเกี่ยวกับเด็ก เยาวชน สตรี โดยทีมสหวิชาชีพ อย่างมีประสิทธิภาพ และประสิทธิผลเป็นไปตามนโยบายรัฐบาล</w:t>
      </w:r>
    </w:p>
    <w:p w:rsidR="00411EC5" w:rsidRPr="00411EC5" w:rsidRDefault="00411EC5" w:rsidP="00411EC5">
      <w:pPr>
        <w:spacing w:after="12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4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.วัตถุประสงค์ของแผนปฏิบัติการ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1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เพื่อประสิทธิภาพในการป้องกันและปราบปรามการค้ามนุษย์ ทั้งในด้านการดำเนินคดีและบังคับใช้กฎหมาย การป้องกัน การคุ้มครองช่วยเหลือ และการพัฒนาและบริหารจัดการข้อมูลด้านการค้ามนุษย์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เพื่อกำหนดทิศทางในการดำเนินคดีและบังคับใช้กฎหมาย การป้องกันการคุ้มครองช่วยเหลือ และการพัฒนาและบริหารจัดการข้อมูลด้านการค้ามนุษย์</w:t>
      </w:r>
    </w:p>
    <w:p w:rsidR="00411EC5" w:rsidRPr="00411EC5" w:rsidRDefault="00411EC5" w:rsidP="00D0396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 เพื่อส่งเสริมความร่วมมือจากทุกภาคส่วนในการขับเคลื่อนแผนปฏิบัติการด้านการป้องกันและแก้ไขปัญหาการค้ามนุษย์ พ.ศ.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25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๖๖</w:t>
      </w:r>
    </w:p>
    <w:p w:rsidR="00411EC5" w:rsidRPr="00411EC5" w:rsidRDefault="00AF3386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๔. เพื่อป้องกันข้าราชการตำรวจมิให้มีส่วนเกี่ยวข้องกับการค้ามนุษย์ในทุกกรณี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5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เป้าหมาย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ปัญหาการค้ามนุษย์ลดลง โดยให้ความสำคัญกับการสืบสวนขยายผล ปราบปราม และจับกุมผู้กระทำผิดในคดีค้ามนุษย์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การดำเนินคดีค้ามนุษย์เป็นไปด้วยความถูกต้อง โปร่งใส และรวดเร็ว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ผู้เสียหายได้รับการช่วยเหลือ และคุ้มครองสิทธิตามกฎหมายและระเบียบที่เกี่ยวข้อง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ไม่มีข้าราชการตำรวจเข้าไปมีส่วนเกี่ยวข้องกับการค้ามนุษย์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ข้อมูลคดีค้ามนุษย์ของสำนักงานตำรวจแห่งชาติมีความถูกต้อง ครบถ้วน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๖) ข้าราชการตำรวจมีความเชี่ยวชาญในการดำเนินคดีค้ามนุษย์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๗) ขยายความร่วมมือกับภาคีเครือข่ายทุกระดับทั้งในและต่างประเทศอย่างต่อเนื่อง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6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ตัวชี้วัด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ความเห็นทางคดี ในชั้นพนักงานสอบสวนและชั้นอัยการมีความสอดคล้องไม่น้อยกว่าร้อยละ ๘๐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จำนวนผู้กระทำความผิดเกี่ยวกับการค้ามนุษย์และความผิดที่เกี่ยวข้องลดลง</w:t>
      </w:r>
    </w:p>
    <w:p w:rsidR="00411EC5" w:rsidRPr="00411EC5" w:rsidRDefault="002C3A83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จำนวนคดีความผิดฐานค้ามนุษย์และความผิดที่เกี่ยวข้องลดลง</w:t>
      </w:r>
    </w:p>
    <w:p w:rsidR="00411EC5" w:rsidRPr="00411EC5" w:rsidRDefault="00411EC5" w:rsidP="00411EC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พื้นที่เสี่ยงที่ได้รับการตรวจสกัดกั้นเพื่อป้องกันปราบปรามการค้ามนุษย์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7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 การปฏิบัติ</w:t>
      </w:r>
    </w:p>
    <w:p w:rsidR="00411EC5" w:rsidRPr="00411EC5" w:rsidRDefault="00411EC5" w:rsidP="00411EC5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ก.แนวความคิดในการปฏิบัติ</w:t>
      </w:r>
    </w:p>
    <w:p w:rsidR="00411EC5" w:rsidRPr="00411EC5" w:rsidRDefault="00411EC5" w:rsidP="002C3A8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ทุกหน่วยงานในสังกัดสถานีตำรวจนครบาล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แสวงหาความร่วมมือจากหน่วยงานอื่นที่เกี่ยวข้องทั้งภาครัฐ ภาคเอกชน ทั้งในและต่างประเทศ เพื่อร่วมกันแก้ไขปัญหาการค้ามนุษย์ ตามนโยบาย ยุทธศาสตร์ และมาตรการในการป้องกันปราบปรามการค้ามนุษย์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ข. มาตรการและแนวทางปฏิบัติ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2C3A8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ยกระดับการแก้ไขปัญหาการค้ามนุษย์ของประเทศไทย ให้ได้ระดับสากล ดำเนินการแก้ไขปรับปรุง ตามเหตุผลที่ถูกลดระดับและข้อเสนอแนะของ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TIP Report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โดยกำหนดมาตรการและแนวทางปฏิบัติ ดังนี้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๑ การพัฒนากลไกเชิงนโยบายและการขับเคลื่อน (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Policy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1080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มาตรการบริหาร มีวัตถุประสงค์เพื่ออํานวยการ สั่งการ ติดตามสถานการณ์ รวบรวมผล การ</w:t>
      </w:r>
    </w:p>
    <w:p w:rsidR="00411EC5" w:rsidRPr="00411EC5" w:rsidRDefault="00411EC5" w:rsidP="00D0396A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ปฏิบัติในงานพิทักษ์เด็ก สตรี ครอบครัว ป้องกันปราบปรามการค้ามนุษย์ ให้เป็นไปตามนโยบายของสถานีตำรวจนครบาล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เพื่อสนองตอบต่อนโยบายของ รัฐบาล และดำเนินการกับข้าราชการตำรวจที่เข้าไปมีส่วนเกี่ยวข้องกับการค้ามนุษย์ โดยมีแนวทางปฏิบัติ ดังนี้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D0396A" w:rsidRDefault="00411EC5" w:rsidP="00D0396A">
      <w:pPr>
        <w:pStyle w:val="ListParagraph"/>
        <w:numPr>
          <w:ilvl w:val="1"/>
          <w:numId w:val="1"/>
        </w:numPr>
        <w:spacing w:after="0" w:line="240" w:lineRule="auto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จัดตั้งศูนย์พิทักษ์เด็ก สตรี ครอบครัว ป้องกันปราบปรามการค้ามนุษย์และภาคประมง สถานีตำรวจนครบาล</w:t>
      </w:r>
      <w:r w:rsidR="000729BD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(ศพดส.ตร.) และ ศพดส. ในระดับพื้นที่</w:t>
      </w:r>
    </w:p>
    <w:p w:rsidR="00411EC5" w:rsidRPr="00411EC5" w:rsidRDefault="00411EC5" w:rsidP="00D0396A">
      <w:pPr>
        <w:spacing w:after="0" w:line="240" w:lineRule="auto"/>
        <w:ind w:left="36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(๒) แต่งตั้งชุดปฏิบัติการต่อต้านการค้ามนุษย์ของสถานีตำรวจนครบาล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ดำเนินการตามระเบียบสำนักนายก</w:t>
      </w:r>
      <w:r w:rsid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รัฐมนตรีว่าด้วยมาตรการทางบริหาร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ในการป้องกัน</w:t>
      </w:r>
      <w:r w:rsid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เจ้าหน้าที่ของรัฐมิให้เกี่ยวข้องกับการค้ามนุษย์ พ.ศ. ๒๕๕๘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4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ควบคุม กำกับ ดูแล กําชับการปฏิบัติ มิให้เจ้าหน้าที่ของรัฐเข้าไปเกี่ยวข้องกับ การค้ามนุษย์ </w:t>
      </w:r>
      <w:r w:rsid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และการนําพาบุคคลเข้ามาในราชอาณาจักรโดยไม่ได้รับอนุญาตตามกฎหมายว่าด้วย คนเข้าเมือง ซึ่งอาจมีผลเกี่ยวข้องหรือนําไปสู่การกระทำความผิดฐานค้ามนุษย์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D0396A">
      <w:pPr>
        <w:spacing w:after="0" w:line="240" w:lineRule="auto"/>
        <w:ind w:left="108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5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ใช้มาตรการทางปกครอง และ/หรือการดำเนินการทางวินัย และอาญากับข้าราชการตำรวจ ที่</w:t>
      </w:r>
      <w:r w:rsid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ปล่อย</w:t>
      </w:r>
      <w:r w:rsid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ปละละเลย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ไม่เอาใจใส่ในการป้องกันและปราบปรามการค้ามนุษย์ หรือเข้าไปมีส่วนเกี่ยวข้องกับการค้ามนุษย์</w:t>
      </w:r>
    </w:p>
    <w:p w:rsidR="00411EC5" w:rsidRDefault="00411EC5" w:rsidP="00D0396A">
      <w:pPr>
        <w:numPr>
          <w:ilvl w:val="0"/>
          <w:numId w:val="3"/>
        </w:numPr>
        <w:tabs>
          <w:tab w:val="left" w:pos="993"/>
        </w:tabs>
        <w:spacing w:after="0" w:line="240" w:lineRule="auto"/>
        <w:ind w:firstLine="709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มาตรการพัฒนาขั้นตอนการปฏิบัติงาน มีวัตถุประสงค์เพื่อกำหนดแนวทางและขั้นตอน การปฏิบัติงานในการบริหารจัดการคดีค้ามนุษย์ให้เป็นมาตรฐานเดียวกันกับสำนักงานตำรวจแห่งชาติ</w:t>
      </w:r>
      <w:r w:rsidR="00D0396A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มาตรการเชื่อมโยงข้อมูล มีวัตถุประสงค์เพื่อให้มีระบบฐานข้อมูลคดีค้ามนุษย์ที่มีความถูกต้อง ครบถ้วน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สมบูรณ์ เป็นปัจจุบัน และเชื่อมโยงกับหน่วยงานที่เกี่ยวข้อง สามารถนําไปใช้ประโยชน์ เพื่อสนับสนุนการแก้ไขปัญหาการค้ามนุษย์ได้อย่างมีประสิทธิภาพ โดยมีแนวทางปฏิบัติ ดังนี้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2C3A83" w:rsidRPr="00D0396A" w:rsidRDefault="002C3A83" w:rsidP="002C3A83">
      <w:pPr>
        <w:tabs>
          <w:tab w:val="left" w:pos="993"/>
        </w:tabs>
        <w:spacing w:after="0" w:line="240" w:lineRule="auto"/>
        <w:ind w:left="709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411EC5" w:rsidRPr="00D0396A" w:rsidRDefault="00411EC5" w:rsidP="00C134AD">
      <w:pPr>
        <w:numPr>
          <w:ilvl w:val="0"/>
          <w:numId w:val="4"/>
        </w:numPr>
        <w:spacing w:after="0" w:line="240" w:lineRule="auto"/>
        <w:ind w:left="1500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จัดทำข้อมูลท้องถิ่น สถานบริการ/สถานประกอบการ ที่อาจมีการกระทำความผิด เกี่ยวกับการค้ามนุษย์ในพื้นที่</w:t>
      </w:r>
    </w:p>
    <w:p w:rsidR="00D0396A" w:rsidRPr="00D0396A" w:rsidRDefault="00411EC5" w:rsidP="000446B0">
      <w:pPr>
        <w:numPr>
          <w:ilvl w:val="0"/>
          <w:numId w:val="5"/>
        </w:numPr>
        <w:spacing w:after="0" w:line="240" w:lineRule="auto"/>
        <w:ind w:left="1134"/>
        <w:jc w:val="both"/>
        <w:textAlignment w:val="baseline"/>
        <w:rPr>
          <w:rFonts w:ascii="TH SarabunIT๙" w:eastAsia="Times New Roman" w:hAnsi="TH SarabunIT๙" w:cs="TH SarabunIT๙" w:hint="cs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จัดทำฐานข้อมูลคดีค้ามนุษย์ เพื่อเป็นข้อมูลในการสืบสวนจับกุม และติดตาม ความคืบหน้าใน</w:t>
      </w:r>
      <w:r w:rsid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</w:t>
      </w:r>
    </w:p>
    <w:p w:rsidR="00411EC5" w:rsidRDefault="00D0396A" w:rsidP="00D0396A">
      <w:pPr>
        <w:spacing w:after="0" w:line="240" w:lineRule="auto"/>
        <w:ind w:left="1134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    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การดำเนินคดี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D0396A" w:rsidRPr="00D0396A" w:rsidRDefault="00D0396A" w:rsidP="007171BB">
      <w:pPr>
        <w:numPr>
          <w:ilvl w:val="0"/>
          <w:numId w:val="6"/>
        </w:numPr>
        <w:spacing w:after="0" w:line="240" w:lineRule="auto"/>
        <w:ind w:firstLine="1134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บันทึกข้อมูลคดีค้ามนุษย์ในระบบฐานข้อมูลของประเทศไทยด้านการดำเนินคดีและการ </w:t>
      </w:r>
    </w:p>
    <w:p w:rsidR="00411EC5" w:rsidRPr="00D0396A" w:rsidRDefault="00D0396A" w:rsidP="00D0396A">
      <w:pPr>
        <w:spacing w:after="0" w:line="240" w:lineRule="auto"/>
        <w:ind w:left="1134" w:firstLine="306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ช่วยเหลือผู้เสียหาย (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E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AHT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) ทางเว็บไซต์ 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e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proofErr w:type="spellStart"/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aht</w:t>
      </w:r>
      <w:proofErr w:type="spellEnd"/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com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๒ การดำเนินคดี (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Prosecution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D0396A" w:rsidRDefault="00411EC5" w:rsidP="00624E83">
      <w:pPr>
        <w:numPr>
          <w:ilvl w:val="0"/>
          <w:numId w:val="7"/>
        </w:numPr>
        <w:spacing w:after="0" w:line="240" w:lineRule="auto"/>
        <w:ind w:left="0" w:firstLine="1134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มาตรการปราบปราม มีวัตถุประสงค์เพื่อปราบปราม จับกุมผู้กรทำผิดเกี่ยวกับ การค้ามนุษย์ทุกรูปแบบ และกฎหมายอื่นที่เกี่ยวข้อง โดยมีแนวทางปฏิบัติ ดังนี้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D0396A" w:rsidRDefault="00D0396A" w:rsidP="00D0396A">
      <w:pPr>
        <w:pStyle w:val="ListParagraph"/>
        <w:numPr>
          <w:ilvl w:val="1"/>
          <w:numId w:val="20"/>
        </w:numPr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ตรวจค้นจับกุมดำเนินคดีตามกฎหมายที่เกี่ยวข้องทุกฉบับอย่างเคร่งครัด เน้นการดำเนินคดีกับผู้ประกอบการที่กระทำผิดกฎหมายโดยบูรณาการกับหน่วยงานอื่นที่เกี่ยวข้องในพื้นที่</w:t>
      </w:r>
      <w:r w:rsidR="00411EC5"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D0396A" w:rsidRDefault="00411EC5" w:rsidP="00D0396A">
      <w:pPr>
        <w:pStyle w:val="ListParagraph"/>
        <w:numPr>
          <w:ilvl w:val="1"/>
          <w:numId w:val="20"/>
        </w:numPr>
        <w:spacing w:after="0" w:line="240" w:lineRule="auto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จัดให้มีการประสานระหว่างหน่วยงานที่เกี่ยวข้อง เพื่อร่วมบูรณาการออกตรวจสถานที่ เสี่ยงในความรับผิดชอบ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และคัดแยกผู้เสียหา</w:t>
      </w:r>
      <w:r w:rsid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ยจากการค้ามนุษย์ให้มีประสิทธิภาพ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เป็นไปในแนวทาง เดียวกัน หากไม่ใช่ผู้เสียหายจากการค้ามนุษย์ให้จับกุมตามกฎหมายที่เกี่ยวข้องเพื่อป้องกัน ปัญหาการค้ามนุษย์</w:t>
      </w:r>
      <w:r w:rsidRPr="00D0396A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D0396A" w:rsidP="00D0396A">
      <w:pPr>
        <w:spacing w:after="0" w:line="240" w:lineRule="auto"/>
        <w:ind w:left="1860" w:hanging="442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1.3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ตรวจสอบ ตรวจค้น จับกุม ดำเนินคดีผู้กระทำความผิดอาชญากรรมทางอินเตอร์เน็ต ที่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เกี่ยวข้องกับการละเมิดต่อเด็กและเยาวชน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624E83" w:rsidP="002C3A83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color w:val="000000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ตรวจสอบ จับกุม ดำเนินคดีผู้กระทำความผิดในคดีค้ามนุษย์ตามหมายจับค้างเก่า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มาตรการสืบสวนขยายผล มีวัตถุประสงค์เพื่อสืบสวนขยายผลการจับกุม เครือข่าย ขบวน การค้ามนุษย์ให้ครบทั้งขบวนการ ได้แก่ ผู้นําพา ผู้ค้า ผู้ให้ที่พักพิง นายจ้าง นายหน้า นายทุน ผู้ให้การ สนับสนุน </w:t>
      </w:r>
      <w:proofErr w:type="gramStart"/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และผู้อ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ยู่เบื้องหลัง  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โดยมีแนวทางปฏิบัติ</w:t>
      </w:r>
      <w:proofErr w:type="gramEnd"/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ดังนี้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2C3A83" w:rsidP="002C3A83">
      <w:pPr>
        <w:pStyle w:val="ListParagraph"/>
        <w:numPr>
          <w:ilvl w:val="1"/>
          <w:numId w:val="21"/>
        </w:numPr>
        <w:tabs>
          <w:tab w:val="left" w:pos="1843"/>
        </w:tabs>
        <w:spacing w:after="0" w:line="240" w:lineRule="auto"/>
        <w:ind w:left="0" w:firstLine="150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ดำเนินการสืบสวน จับกุมเครือข่าย ขบวนการค้ามนุษย์ โดยจัดชุดปฏิบัติการสืบสวน ลงพื้นที่เพื่อสืบสวน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จับกุมอย่างต่อเนื่อง และประสานข้อมูลระหว่างหน่วยงานที่เกี่ยวข้องอย่างใกล้ชิด</w:t>
      </w:r>
    </w:p>
    <w:p w:rsidR="00411EC5" w:rsidRPr="00411EC5" w:rsidRDefault="00411EC5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C3A83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2.1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โครงการบังคับใช้กฎหมายเพื่อการสืบสวนสอบสวนคดีค้ามนุษย์ข้ามชาติ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2.3</w:t>
      </w:r>
      <w:r w:rsid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ดำเนินการตามกฎหมายที่เกี่ยวข้องกับการป้องกันและปราบปรามการฟอกเงิน และมาตรการทางภาษี โดยบูรณาการข้อมูลทางคดี ข้อมูลธุรกรรมทางการเงิน และทรัพย์สินของ ผู้เกี่ยวข้อง ร่วมกับสำนักงานป้องกันและปราบปรามการฟอกเงิน และหน่วยงานอื่นๆ ที่เกี่ยวข้อง เพื่อยึดทรัพย์ และดำเนินการด้านภาษีอย่างเข้มงวด</w:t>
      </w:r>
    </w:p>
    <w:p w:rsidR="00411EC5" w:rsidRPr="00411EC5" w:rsidRDefault="00411EC5" w:rsidP="00624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2.4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โครงการสืบสวนสอบสวนและบังคับใช้กฎหมายที่เกี่ยวข้องกับการป้องกันและ ปราบปรามการฟอกเงิน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624E83" w:rsidP="00624E83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2.5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มาตรการเพิ่มประสิทธิภาพในการอํานวยความยุติธรรมทางอาญา มีวัตถุประสงค์เพื่อ ให้การดำเนินการในกระบวนการยุติธรรมเป็นไปอย่างรวดเร็ว มีประสิทธิภาพ โปร่งใส และตรวจสอบได้ โดยมีแนวทางปฏิบัติ ดังนี้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411EC5" w:rsidP="002C3A83">
      <w:pPr>
        <w:numPr>
          <w:ilvl w:val="0"/>
          <w:numId w:val="12"/>
        </w:numPr>
        <w:spacing w:after="0" w:line="240" w:lineRule="auto"/>
        <w:ind w:left="0" w:firstLine="1140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เร่งรัดการสอบสวนทำการตรวจสอบผลการสอบสวน และติดตามผลการพิจารณา คดีค้ามนุษย์ ในชั้นพนักงานสอบสวน ชั้นพนักงานอัยการ และขั้นศาล</w:t>
      </w: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411EC5" w:rsidP="002C3A83">
      <w:pPr>
        <w:numPr>
          <w:ilvl w:val="0"/>
          <w:numId w:val="13"/>
        </w:numPr>
        <w:spacing w:after="0" w:line="240" w:lineRule="auto"/>
        <w:ind w:firstLine="1134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จัดอบรมเจ้าหน้าที่ผู้เกี่ยวข้องกับการป้องกันปราบปรามการค้ามนุษย์ ให้มีความรู้และ ความชํานาญในการตรวจสอบและบังคับใช้กฎหมายที่เกี่ยวข้องกับการป้องกันและปราบปรามการค้ามนุษย์</w:t>
      </w: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spacing w:after="0" w:line="240" w:lineRule="auto"/>
        <w:ind w:firstLine="709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lastRenderedPageBreak/>
        <w:t>               </w:t>
      </w:r>
      <w:r w:rsid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๒.๑)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โครงการสัมมนาเชิงปฏิบัติการผู้เชี่ยวชาญการสืบสวนสอบสวนคดีค้ามนุษย์ของสถานีตำรวจนครบาล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</w:p>
    <w:p w:rsidR="00411EC5" w:rsidRPr="00411EC5" w:rsidRDefault="00411EC5" w:rsidP="00624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</w:t>
      </w:r>
      <w:r w:rsid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๒.๒)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โครงการฝึกอบรมสัมมนาเชิงปฏิบัติการเพื่อเพิ่มประสิทธิภาพให้แก่ผู้บริหารและผู้ปฏิบัติงาน ของศูนย์พิทักษ์เด็ก สตรี ครอบครัว ป้องกันปราบปรามการค้ามนุษย์ และภาคประมง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</w:p>
    <w:p w:rsidR="00411EC5" w:rsidRPr="00411EC5" w:rsidRDefault="00411EC5" w:rsidP="00624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๒.๓) โครงการเพิ่มประสิทธิภาพการปราบปรามอาชญากรรมทางอินเตอร์เน็ต ที่เกี่ยวข้องกับการละเมิดต่อเด็กและเยาวชน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๒.๔) โครงการสัมมนาเชิงปฏิบัติการเจ้าหน้าที่สืบสวนสอบสวนคดีค้ามนุษย์ของสถานีตำรวจนครบาล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ทางคอมพิวเตอร์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๒.๕) โครงการฝึกอบรมเชิงปฏิบัติการสืบสวนสอบสวนเชิงนิติวิทยาศาสตร์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(๓) บูรณาการร่วมกับหน่วยงานที่เกี่ยวข้องในการคัดแยกผู้เสียหายจากการค้ามนุษย์ ตามแผนบูรณาการปฏิบัติเพื่อเพิ่มประสิทธิภาพในการคัดแยกผู้เสียหายจากการค้ามนุษย์ จัดชุดปฏิบัติการเข้าร่วมคัดแยกผู้เสียหายจากการค้ามนุษย์กรณีที่เป็นคดีสำคัญ และเป็นคดีที่มีความเห็นแย้งระหว่างผู้ร่วมปฏิบัติ เพื่อให้เกิดความถูกต้องและชัดเจนตามกฎหมาย โดยให้ เสนอผู้อํานวยการศูนย์พิทักษ์เด็ก สตรี ครอบครัว ป้องกันปราบปรามการค้ามนุษย์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เป็นผู้ชี้ขาด</w:t>
      </w:r>
    </w:p>
    <w:p w:rsidR="00411EC5" w:rsidRPr="00411EC5" w:rsidRDefault="00411EC5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(๔) จัดให้มีการรับแจ้งเหตุ และการร้องเรียนเกี่ยวกับการค้ามนุษย์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๑) จัดให้มีช่องทางการรับแจ้ง การติดต่อและส่งต่อการรับแจ้ง พร้อมทั้งประสานการ ปฏิบัติระหว่างหน่วยงานของกระทรวงพัฒนาการสังคมและความมั่นคงของมนุษย์ กระทรวงแรงงาน กรมสอบสวนคดีพิเศษ และชุดปฏิบัติการ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TATIP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ศูนย์พิทักษ์เด็ก สตรี ครอบครัว ป้องกันปราบปราม การค้ามนุษย์ และภาคประมง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</w:p>
    <w:p w:rsidR="00411EC5" w:rsidRPr="00411EC5" w:rsidRDefault="00411EC5" w:rsidP="00AF338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จัดชุดปฏิบัติการต่อต้านการค้ามนุษย์สถีตำรวจนครบาล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เพื่อทำหน้าที่ประสาน หารือ และร่วมการปฏิบัติ ตลอด ๒๔ ชั่วโมง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624E83" w:rsidP="00624E83">
      <w:pPr>
        <w:spacing w:after="0" w:line="240" w:lineRule="auto"/>
        <w:ind w:firstLine="1418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(5)</w:t>
      </w:r>
      <w:r w:rsidRPr="00624E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จัดทำบัญชีรายชื่อล่าม ไว้ที่สถานีตำรวจ สำหรับ การสอบสวนและ/หรือการคัดแยกผู้เสียหายจากการค้ามนุษย์โดยประสานข้อมูลกับหน่วยงาน ที่เกี่ยวข้อง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๓ การคุ้มครองช่วยเหลือ (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Protection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 มาตรการคุ้มครองผู้เสียหายและพยาน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624E83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มีวัตถุประสงค์เพื่อคุ้มครองช่วยเหลือผู้เสียหาย จากการค้ามนุษย์ และคุ้มครองสิทธิ ตามหลักสิทธิมนุษยชน และมาตรฐานที่กำหนดโดยมีแนวทางปฏิบัติ ดังนี้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411EC5" w:rsidP="00AF3386">
      <w:pPr>
        <w:numPr>
          <w:ilvl w:val="0"/>
          <w:numId w:val="15"/>
        </w:numPr>
        <w:tabs>
          <w:tab w:val="clear" w:pos="720"/>
          <w:tab w:val="left" w:pos="1418"/>
        </w:tabs>
        <w:spacing w:after="0" w:line="240" w:lineRule="auto"/>
        <w:ind w:left="0" w:firstLine="113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ให้ความคุ้มครองผู้เสียหาย และพยานในคดีค้ามนุษย์ตามมาตรการคุ้มครองพยาน ในคดีอาญา ให้มีความปลอดภัย อย่างเป็นระบบ และมีประสิทธิภาพ</w:t>
      </w:r>
      <w:r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624E83" w:rsidRDefault="00624E83" w:rsidP="00AF3386">
      <w:pPr>
        <w:numPr>
          <w:ilvl w:val="0"/>
          <w:numId w:val="16"/>
        </w:numPr>
        <w:spacing w:after="0" w:line="240" w:lineRule="auto"/>
        <w:ind w:firstLine="113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624E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ให้ความช่วยเหลือผู้เสียหายจากการค้ามนุษย์ ในการเรียกร้องค่าสินไหมทดแทน ตามพระราชบัญญัติป้องกันและปราบปรามการค้ามนุษย์ พ.ศ.๒๕๕๑</w:t>
      </w:r>
      <w:r w:rsidR="00411EC5" w:rsidRPr="00624E83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Default="00411EC5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๓.) กรณีผู้เสียหายและพยานในคดีค้ามนุษย์เป็นบุคคลต่างด้าว หากมีความจำเป็นต้องอยู่ในราชอาณาจักรเป็นกรณีพิเศษ ให้พนักงานสอบสวนส่งความเห็นพร้อมเสนอระยะเวลาให้อยู่ ในราชอาณาจักรให้ผู้มีอำนาจพิจารณา และดำเนินการตามประกาศคณะกรรมการบริหารกองทุนเพื่อ การสืบสวนและสอบสวนคดีอาญา เรื่อง กำหนดรายการค่าใช้จ่ายอื่นๆ ในการสนับสนุนและรวบรวม พยานหลักฐานซึ่งทำให้หลักฐานในคดีมีคุณค่ามากขึ้น (ลงวันที่ ๓๐ ธันวาคม ๒๕๕๙ และที่แก้ไขเพิ่มเติม) และดำเนินการตามระเบียบ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ว่าด้วยเรื่องค่าตอบแทนล่าม</w:t>
      </w:r>
    </w:p>
    <w:p w:rsidR="002C3A83" w:rsidRPr="00411EC5" w:rsidRDefault="002C3A83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ประเด็นยุทธศาสตร์ที่ ๔ การป้องกัน (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Prevention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.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มาตรการสกัดกั้น มีวัตถุประสงค์เพื่อป้องกันกลุ่มเสี่ยงที่อาจตกเป็นผู้เสียหายจาก การค้ามนุษย์ เช่น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แรงงานต่างด้าวสัญชาติต่าง ๆ โดยการคัดกรองการเดินทางเข้ามาในประเทศของ คนต่างด้าว ซึ่งจะเข้ามาทำงานในประเทศไทยโดยมีแนวทางปฏิบัติ ดังนี้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="002C3A83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ข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.) แนะนําและให้ความรู้คนต่างด้าวที่เข้าเมืองโดยถูกกฎหมายที่เป็นกลุ่มเสี่ยง เพื่อไม่ให้ ตกเป็นผู้เสียหายจากการค้ามนุษย์ โดยแจกจ่ายเอกสารคู่มือสิทธิประโยชน์ และช่องทางในการแจ้งข้อมูลเบาะแส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AF3386" w:rsidRDefault="00411EC5" w:rsidP="00AF3386">
      <w:pPr>
        <w:numPr>
          <w:ilvl w:val="0"/>
          <w:numId w:val="17"/>
        </w:numPr>
        <w:spacing w:after="0" w:line="240" w:lineRule="auto"/>
        <w:ind w:firstLine="113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ใช้อำนาจตามกฎหมายคนเข้าเมืองไม่อนุญาตให้ผู้มีพฤติการณ์เกี่ยวข้องกับ การค้ามนุษย์และการลักลอบนําแรงงานผิดกฎหมายเข้ามาในประเทศพร้อมทั้งขึ้นบัญชีเป็นบุคคล ต้องห้ามเข้ามาในราชอาณาจักรตามกฎหมายว่าด้วยคนเข้าเมืองอีกทั้งเพิกถอนการอยู่ในราชอาณาจักร กรณีคนต่างด้าวมีพฤติการณ์เกี่ยวข้องกับการค้ามนุษย์และลักลอบนําแรงงานผิดกฎหมายเข้ามาใน ราชอาณาจักร เน้นการป้องกันการค้ามนุษย์ โดยใช้กฎหมายอื่นๆ ที่เกี่ยวข้อง นอกเหนือจาก พระราชบัญญัติป้องกันปราบปรามการค้ามนุษย์ พ.ศ.๒๕๕๑ เพื่อตัดวงจรอาชญากรรม</w:t>
      </w:r>
    </w:p>
    <w:p w:rsidR="00411EC5" w:rsidRPr="00411EC5" w:rsidRDefault="00411EC5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</w:t>
      </w:r>
      <w:r w:rsid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  </w:t>
      </w:r>
      <w:r w:rsidR="00AF33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(1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มาตรการสร้างการรับรู้และเข้าถึงสื่อประชาสัมพันธ์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72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</w:t>
      </w:r>
      <w:r w:rsid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บูรณาการทำงานในรูปแบบใหม่ (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innovative collaboration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ระหว่างหน่วยงาน ภาครัฐ ภาคเอกชน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เช่น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Facebook, Twitter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องค์กรภาคประชาสังคม และผู้รอดชีวิตจาก การค้ามนุษย์ (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Survivor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มีช่องทางในการรับแจ้งเหตุ การขอความช่วยเหลือ ประชาสัมพันธ์ข้อมูล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AF3386" w:rsidP="00411EC5">
      <w:pPr>
        <w:spacing w:after="0" w:line="240" w:lineRule="auto"/>
        <w:ind w:left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</w:t>
      </w:r>
      <w:r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(3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โครงการการศึกษาเพื่อต่อต้านการค้าประเวณีเด็กในกลุ่มนักเรียนและนักศึกษา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ประเด็นยุทธศาสตร์ที่ ๕ การพัฒนาความร่วมมือกับภาคีเครือข่าย (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Partnership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)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</w:t>
      </w:r>
    </w:p>
    <w:p w:rsidR="00411EC5" w:rsidRPr="00AF3386" w:rsidRDefault="002C3A83" w:rsidP="002C3A83">
      <w:pPr>
        <w:pStyle w:val="ListParagraph"/>
        <w:spacing w:after="0" w:line="240" w:lineRule="auto"/>
        <w:ind w:left="0" w:firstLine="1123"/>
        <w:jc w:val="both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1.</w:t>
      </w:r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มาตรการสร้างความสัมพันธ์ระหว่างภาคีเครือข่ายในชุมชน มีวัตถุประสงค์เพื่อสร้างความร่วมมือกับประชาชนในชุมชนในพื้นที่</w:t>
      </w:r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>  </w:t>
      </w:r>
    </w:p>
    <w:p w:rsidR="00411EC5" w:rsidRPr="00AF3386" w:rsidRDefault="002C3A83" w:rsidP="002C3A83">
      <w:pPr>
        <w:spacing w:after="0" w:line="240" w:lineRule="auto"/>
        <w:ind w:firstLine="1134"/>
        <w:jc w:val="thaiDistribute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2.</w:t>
      </w:r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ประชุมทวิภาคีความร่วมมือด้านการป้องกันและปราบปรามการค้ามนุษย์ ระหว่าง </w:t>
      </w:r>
      <w:proofErr w:type="gramStart"/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สถานีตำรวจนครบาล</w:t>
      </w:r>
      <w:r w:rsidR="000729BD"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กับภาคีเครือข่ายในชุมชน</w:t>
      </w:r>
      <w:proofErr w:type="gramEnd"/>
      <w:r w:rsidR="00411EC5" w:rsidRP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คำแนะนําในการประสานการปฏิบัติ</w:t>
      </w:r>
    </w:p>
    <w:p w:rsidR="00411EC5" w:rsidRPr="00411EC5" w:rsidRDefault="00411EC5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แผนนี้มีผลบังคับใช้ตั้งแต่วันที่ผู้กำกับการสถานีตำรวจนครบาล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ลงนาม ให้ทุกสายงานที่มีหน้าที่ปฏิบัติ ตามแผน คำสั่งมอบหมายผู้รับผิดชอบในการดาเนินการ สนับสนุน หรือประสานการปฏิบัติตามแผนให้แล้วเสร็จ และรายงานผลตามลำดับชั้น</w:t>
      </w:r>
    </w:p>
    <w:p w:rsidR="00411EC5" w:rsidRPr="00411EC5" w:rsidRDefault="00411EC5" w:rsidP="00AF3386">
      <w:pPr>
        <w:spacing w:after="0" w:line="240" w:lineRule="auto"/>
        <w:ind w:left="-142" w:firstLine="1276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ผู้บังคับบัญชาแต่ละสายงาน ที่รับผิดชอบทุกระดับจะต้องศึกษา ทำความเข้าใจและเผยแพร่ความรู้ความเข้าใจให้แก่ผู้ใต้บังคับบัญชาในสังกัดทุกนาย ตลอดจนกำกับดูแล ตรวจสอบ ติดตามให้คำแนะนํา และ ร่วมปฏิบัติในมาตรการต่าง ๆ ตามความจําเป็นและเหมาะสม รวมทั้งต้องส่งเสริมสนับสนุนและแก้ปัญหา เบื้องต้นตามกำนาจหน้าที่ หากไม่สามารถดำเนินการได้ ต้องรายงานผู้อํานวยการศูนย์พิทักษ์เด็ก สตรี ครอบครัว ป้องกันปราบปรามการค้ามนุษย์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ทราบโดยเร็วที่สุด</w:t>
      </w:r>
    </w:p>
    <w:p w:rsidR="00411EC5" w:rsidRPr="00411EC5" w:rsidRDefault="00411EC5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๓) ผู้บังคับบัญชา รับผิดชอบทุกระดับจะต้องกําชับผู้ใต้บังคับบัญชาหรือชุดปฏิบัติการ ให้ปฏิบัติหน้าที่ด้วยความซื่อสัตย์ สุจริต ยึดหลักกฎหมาย และต้องไม่เกี่ยวข้องหรือใช้อำนาจหน้าที่ แสวงหาผลประโยชน์โดยมิชอบ อย่างเด็ดขาด โดยมีมาตรการควบคุมและเสริมสร้างความประพฤติ และวินัยข้าราชการตำรวจ ตามคำสั่ง กรมตำรวจ ที่ ๑๒๑๒/๒๕๓๗ ลงวันที่ ๑ ตุลาคม ๒๕๓๗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๔) ในการดำเนินการตามมาตรการและแนวทางการปฏิบัติจะต้องคำนึงถึงหลักสิทธิมนุษยชน สิทธิเสรีภาพ ความเสมอภาคของบุคคล และศักดิ์ศรีของความเป็นมนุษย์เป็นสำคัญ โดยเฉพาะอย่างยิ่ง ในการ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lastRenderedPageBreak/>
        <w:t>จับกุมผู้กระทำผิด การคัดแยกและช่วยเหลือฟื้นฟูเยียวยาผู้เสียหาย จะต้องดำเนินการตามคำสั่ง มาตรการแนวทางที่กำหนดด้วยความระมัดระวัง รอบคอบ รัดกุมโปร่งใส และตรวจสอบได้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1134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๕) การปฏิบัติในเขตพื้นที่ติดต่อระหว่างสองหน่วยขึ้นไป ให้หน่วยรับผิดชอบประสานการปฏิบัติ ต่อกันโดยใกล้ชิดและต่อเนื่องจนกว่าจะเสร็จสิ้นภารกิจ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9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.ธุรการและการส่งกำลังบำรุง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ก. ธุรการ</w:t>
      </w:r>
    </w:p>
    <w:p w:rsidR="00411EC5" w:rsidRPr="00411EC5" w:rsidRDefault="00411EC5" w:rsidP="00AF3386">
      <w:pPr>
        <w:spacing w:after="0" w:line="240" w:lineRule="auto"/>
        <w:ind w:firstLine="1440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กรณีมีเหตุการณ์สำคัญเกิดขึ้น หรือมีเหตุที่สมควรต้องรายงาน ให้รีบรายงานทางเครื่องมือสื่อสารที่เร็วที่สุด ไปยัง ผู้กำกับการสถานีตำรวจนครบาล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รองผู้บังคับการตำรวจนครบาล </w:t>
      </w:r>
      <w:r w:rsid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(กศ.)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ผู้บังคับการตำรวจนครบาล </w:t>
      </w:r>
      <w:r w:rsid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,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รองผู้บัญชาการตำรวจนครบาล (กศ.) และ ผู้บัญชาการตำรวจนครบาลตามลำดับ แล้วรายงานรายละเอียดเป็นลายลักษณ์อักษร เสนอ กองบังคับการตำรวจนครบาล </w:t>
      </w:r>
      <w:r w:rsidR="00AF3386"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( ผ่านงานยุทธศาสตร์และแผน ) ทราบต่อไป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2127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  <w:t>2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รายงานผลการปฏิบัติ รวมทั้งปัญหาข้อขัดข้องต่าง ๆ พร้อมทั้ง ข้อเสนอแนะ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ให้ผู้กำกับการสถานีตำรวจนครบาลทราบ หลังเสร็จสิ้นภารกิจ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AF3386">
      <w:pPr>
        <w:spacing w:after="0" w:line="240" w:lineRule="auto"/>
        <w:ind w:firstLine="1843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</w:t>
      </w:r>
      <w:r w:rsidR="00AF3386">
        <w:rPr>
          <w:rFonts w:ascii="TH SarabunIT๙" w:eastAsia="Times New Roman" w:hAnsi="TH SarabunIT๙" w:cs="TH SarabunIT๙"/>
          <w:color w:val="000000"/>
          <w:sz w:val="32"/>
          <w:szCs w:val="32"/>
        </w:rPr>
        <w:t>3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รายงานผลการปฏิบัติ รวมทั้งปัญหาข้อขัดข้องต่าง ๆ พร้อมทั้ง ข้อเสนอแนะ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ให้ผู้กำกับการสถานีตำรวจนครบาล หลังเสร็จสิ้นภารกิจ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ข. การส่งกำลังบำรุง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ตามระเบียบปฏิบัติปกติของหน่วย</w:t>
      </w:r>
    </w:p>
    <w:p w:rsidR="00411EC5" w:rsidRPr="00411EC5" w:rsidRDefault="00411EC5" w:rsidP="00411EC5">
      <w:pPr>
        <w:spacing w:before="120"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10</w:t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.การบังคับบัญชาและการสื่อสาร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ก) การบังคับบัญชา</w:t>
      </w:r>
    </w:p>
    <w:p w:rsidR="00411EC5" w:rsidRPr="00411EC5" w:rsidRDefault="00411EC5" w:rsidP="00AF3386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    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ก) ผู้กำกับการ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เป็นผู้รับผิดชอบ ศูนย์ปฏิบัติการป้องกันและปราบปรามการค้ามนุษย์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เป็นผู้ควบคุมการปฏิบัติ เพื่อควบคุม การปฏิบัติของกำลังเจ้าหน้าที่ตำรวจในสังกัด ปฏิบัติหน้าที่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ข) การติดต่อสื่อสาร</w:t>
      </w:r>
    </w:p>
    <w:p w:rsidR="00411EC5" w:rsidRPr="00411EC5" w:rsidRDefault="00411EC5" w:rsidP="00411EC5">
      <w:pPr>
        <w:spacing w:after="0" w:line="240" w:lineRule="auto"/>
        <w:ind w:left="1440"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๑) ตามระเบียบปฏิบัติปกติ</w:t>
      </w:r>
    </w:p>
    <w:p w:rsidR="00411EC5" w:rsidRPr="00411EC5" w:rsidRDefault="00AF3386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๒) มอบหมายให้ศูนย์วิทยุ 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(ศูนย์วิทยุ สน.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) รับผิดชอบประสานการปฏิบัติกับศูนย์วิทยุ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>ประชาราษฎ์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ให้เป็นไปตามคำสั่งปฏิบัติการนี้ โดยเคร่งครัด</w:t>
      </w:r>
    </w:p>
    <w:p w:rsidR="00411EC5" w:rsidRPr="00411EC5" w:rsidRDefault="00411EC5" w:rsidP="00A779A9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11EC5" w:rsidRPr="00411EC5" w:rsidRDefault="00AF3386" w:rsidP="00411EC5">
      <w:pPr>
        <w:spacing w:after="0" w:line="240" w:lineRule="auto"/>
        <w:ind w:firstLine="72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AF3386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ab/>
      </w:r>
      <w:r w:rsidR="00411EC5"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u w:val="single"/>
          <w:cs/>
        </w:rPr>
        <w:t>การตอบรับ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– ทางโทรสารหมายเลข 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02</w:t>
      </w:r>
      <w:r>
        <w:rPr>
          <w:rFonts w:ascii="TH SarabunIT๙" w:eastAsia="Times New Roman" w:hAnsi="TH SarabunIT๙" w:cs="TH SarabunIT๙" w:hint="cs"/>
          <w:color w:val="000000"/>
          <w:sz w:val="32"/>
          <w:szCs w:val="32"/>
          <w:cs/>
        </w:rPr>
        <w:t xml:space="preserve"> 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-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509</w:t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 </w:t>
      </w:r>
      <w:r>
        <w:rPr>
          <w:rFonts w:ascii="TH SarabunIT๙" w:eastAsia="Times New Roman" w:hAnsi="TH SarabunIT๙" w:cs="TH SarabunIT๙"/>
          <w:color w:val="000000"/>
          <w:sz w:val="32"/>
          <w:szCs w:val="32"/>
        </w:rPr>
        <w:t>- 0377</w:t>
      </w:r>
    </w:p>
    <w:p w:rsidR="00411EC5" w:rsidRPr="00411EC5" w:rsidRDefault="00A779A9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8D5B349" wp14:editId="694BEC7B">
            <wp:simplePos x="0" y="0"/>
            <wp:positionH relativeFrom="page">
              <wp:posOffset>3649980</wp:posOffset>
            </wp:positionH>
            <wp:positionV relativeFrom="page">
              <wp:posOffset>7620000</wp:posOffset>
            </wp:positionV>
            <wp:extent cx="851016" cy="7677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ผกก.ประภา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16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>                           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พันตำรวจเอก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  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 </w:t>
      </w:r>
      <w:r w:rsidR="00D506E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ประภาส  แก้วฉีด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</w:p>
    <w:p w:rsidR="00411EC5" w:rsidRPr="00411EC5" w:rsidRDefault="00411EC5" w:rsidP="00411EC5">
      <w:pPr>
        <w:spacing w:after="0" w:line="240" w:lineRule="auto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ผู้กำกับการสถานีตำรวจนครบาล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</w:p>
    <w:p w:rsidR="00A779A9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  <w:sectPr w:rsidR="00A779A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411EC5">
        <w:rPr>
          <w:rFonts w:ascii="TH SarabunIT๙" w:eastAsia="Times New Roman" w:hAnsi="TH SarabunIT๙" w:cs="TH SarabunIT๙"/>
          <w:sz w:val="32"/>
          <w:szCs w:val="32"/>
        </w:rPr>
        <w:br/>
      </w:r>
      <w:r w:rsidRPr="00411EC5">
        <w:rPr>
          <w:rFonts w:ascii="TH SarabunIT๙" w:eastAsia="Times New Roman" w:hAnsi="TH SarabunIT๙" w:cs="TH SarabunIT๙"/>
          <w:sz w:val="32"/>
          <w:szCs w:val="32"/>
        </w:rPr>
        <w:br/>
      </w:r>
      <w:r w:rsidRPr="00411EC5">
        <w:rPr>
          <w:rFonts w:ascii="TH SarabunIT๙" w:eastAsia="Times New Roman" w:hAnsi="TH SarabunIT๙" w:cs="TH SarabunIT๙"/>
          <w:sz w:val="32"/>
          <w:szCs w:val="32"/>
        </w:rPr>
        <w:br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br/>
      </w:r>
    </w:p>
    <w:p w:rsidR="00411EC5" w:rsidRPr="00411EC5" w:rsidRDefault="00411EC5" w:rsidP="00A779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lastRenderedPageBreak/>
        <w:t>แผนป้องกันปราบปรามการค้ามนุษย์สถานีตำรวจนครบาล</w:t>
      </w:r>
      <w:r w:rsidR="000729B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โคกคราม</w:t>
      </w:r>
    </w:p>
    <w:p w:rsidR="00411EC5" w:rsidRPr="00411EC5" w:rsidRDefault="00411EC5" w:rsidP="00A779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แผนการดำเนินงานป้องกันปราบปรามอาชญากรรม</w:t>
      </w:r>
    </w:p>
    <w:p w:rsidR="00411EC5" w:rsidRPr="00411EC5" w:rsidRDefault="00411EC5" w:rsidP="00A779A9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สถานีตำรวจนครบาล</w:t>
      </w:r>
      <w:r w:rsidR="000729BD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</w:rPr>
        <w:t>โคกคราม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551"/>
        <w:gridCol w:w="4710"/>
        <w:gridCol w:w="2301"/>
        <w:gridCol w:w="1702"/>
        <w:gridCol w:w="1086"/>
        <w:gridCol w:w="1242"/>
      </w:tblGrid>
      <w:tr w:rsidR="00A779A9" w:rsidRPr="00411EC5" w:rsidTr="00A779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A779A9" w:rsidRPr="00411EC5" w:rsidTr="00A779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การพัฒนากลไกเชิงนโยบาย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การบริหาร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A779A9">
            <w:pPr>
              <w:spacing w:after="0" w:line="240" w:lineRule="auto"/>
              <w:jc w:val="thaiDistribute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ดำเนินการตามระเบียบสำนักนายกรัฐมนตรีว่าด้วยมาตรการป้องกันเจ้าหน้าที่ของรัฐมิให้ไปมีส่วนเกี่ยวข้องกับการค้ามนุษย์</w:t>
            </w:r>
            <w:r w:rsidR="00A779A9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้องกันและปราบปรามการทุจริต/คอรัปชั่นของเจ้าหน้าที่รัฐที่เข้าไปมีส่วนเกี่ยวข้องกับการค้ามนุษย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ผลการดำเนินการทางปกครอง ทางวินัยและทางอาญา กับเจ้าหน้าที่ตำรวจที่เกี่ยวข้องกับการค้ามนุษย์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งานอำนวยการ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A779A9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ต.ค.66 - ก.ย.67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  <w:tr w:rsidR="00A779A9" w:rsidRPr="00411EC5" w:rsidTr="00A779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การป้องกันปราบปรามการกระทำความผิดค้ามนุษย์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ส่งเสริมให้ประชาชนกลุ่มเป้าหมายเข้าถึงสิทธิของความเป็นมนุษย์ มีความรู้ สามารถป้องกันตนเองจากการค้ามนุษย์ ตลอดจนสนับสนุนให้เกิดเครือข่ายเฝ้าระวังปัญหาในระดับชุมชน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2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ส่งเสริมเครือข่ายความร่วมมือหน่วยงานที่เกี่ยวข้อง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3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ช่วยเหลือ ปกป้อง และคุ้มครองสตรี เด็ก แรงงานไทย และแรงงานต่างด้าวจากขบวนการค้ามนุษย์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4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 xml:space="preserve">ใช้สื่อ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Social Network 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ในการรับแจ้งเหตุและช่วยเหลือผู้เสียหายจากการค้ามนุษย์</w:t>
            </w:r>
          </w:p>
          <w:p w:rsidR="00411EC5" w:rsidRPr="00411EC5" w:rsidRDefault="00D67C6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5</w:t>
            </w:r>
            <w:r w:rsidR="00411EC5"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11EC5"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สร้างความรู้ ความเข้าใจ และความตระหนักถึงปัญหาการค้ามนุษย์แก่ผู้มีส่วนได้ส่วนเสีย</w:t>
            </w:r>
          </w:p>
          <w:p w:rsidR="00411EC5" w:rsidRPr="00411EC5" w:rsidRDefault="00D67C6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6</w:t>
            </w:r>
            <w:r w:rsidR="00411EC5"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="00411EC5"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เพิ่มประสิทธิภาพการคุ้มครองช่วยเหลือผู้เสียหายจากการค้ามนุษย์และกลุ่มเสี่ยงอย่างเป็นระบบ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779A9" w:rsidRDefault="00411EC5" w:rsidP="00A779A9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ตั้ง ศูนย์ ศพด.สน.ดำเนิน</w:t>
            </w:r>
          </w:p>
          <w:p w:rsidR="00411EC5" w:rsidRPr="00411EC5" w:rsidRDefault="00411EC5" w:rsidP="00A779A9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 แก้ไขปัญหาในพื้นที่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1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.งานป้องกันปราบปราม</w:t>
            </w:r>
          </w:p>
          <w:p w:rsidR="00411EC5" w:rsidRPr="00411EC5" w:rsidRDefault="00411EC5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2</w:t>
            </w: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.งานสืบสวน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A779A9" w:rsidP="00411EC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ต.ค.66 - ก.ย.67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1EC5" w:rsidRPr="00411EC5" w:rsidRDefault="00411EC5" w:rsidP="00411EC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D67C65" w:rsidRDefault="00D67C65"/>
    <w:p w:rsidR="00D67C65" w:rsidRDefault="00D67C65">
      <w:pPr>
        <w:rPr>
          <w:rFonts w:hint="cs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6"/>
        <w:gridCol w:w="1551"/>
        <w:gridCol w:w="4710"/>
        <w:gridCol w:w="2301"/>
        <w:gridCol w:w="1702"/>
        <w:gridCol w:w="1086"/>
        <w:gridCol w:w="1242"/>
      </w:tblGrid>
      <w:tr w:rsidR="00D67C65" w:rsidRPr="00D67C65" w:rsidTr="009F24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ประเด็นยุทธศาสตร์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มาตรการ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เป้าหมาย/วิธีการดำเนินการ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ผลผลิต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7C65" w:rsidRPr="00411EC5" w:rsidRDefault="00D67C65" w:rsidP="00D67C65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411EC5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งบประมาณ</w:t>
            </w:r>
          </w:p>
        </w:tc>
      </w:tr>
      <w:tr w:rsidR="00D67C65" w:rsidRPr="00D67C65" w:rsidTr="00A779A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การดำเนินคดี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ดำเนินคดีการกระทำความผิดค้ามนุษย์และความผิดที่เกี่ยวข้อง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7</w:t>
            </w: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. เร่งรัดการดำเนินคดีกับผู้กระทำผิดฐานค้ามนุษย์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จำนวนคดีที่เกี่ยวข้องกับการค้ามนุษย์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งานสอบสวน</w:t>
            </w:r>
          </w:p>
        </w:tc>
        <w:tc>
          <w:tcPr>
            <w:tcW w:w="1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ต.ค.66 - ก.ย.67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67C65" w:rsidRPr="00D67C65" w:rsidRDefault="00D67C65" w:rsidP="00D67C65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          </w:t>
            </w:r>
            <w:r w:rsidRPr="00D67C65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</w:tr>
    </w:tbl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</w:p>
    <w:p w:rsidR="00411EC5" w:rsidRPr="00411EC5" w:rsidRDefault="00D67C6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/>
          <w:noProof/>
          <w:color w:val="000000"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62F4AC90" wp14:editId="5F8D0A5E">
            <wp:simplePos x="0" y="0"/>
            <wp:positionH relativeFrom="page">
              <wp:posOffset>6362700</wp:posOffset>
            </wp:positionH>
            <wp:positionV relativeFrom="page">
              <wp:posOffset>3139440</wp:posOffset>
            </wp:positionV>
            <wp:extent cx="851016" cy="76771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ผกก.ประภาส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016" cy="7677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EC5" w:rsidRPr="00411EC5"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</w:rPr>
        <w:tab/>
      </w:r>
      <w:r w:rsidR="00411EC5"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ab/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                                                                                พันตำรวจเอก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 xml:space="preserve">  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( </w:t>
      </w:r>
      <w:r w:rsidR="00D506E8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ประภาส  แก้วฉีด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)</w:t>
      </w:r>
    </w:p>
    <w:p w:rsidR="00411EC5" w:rsidRPr="00411EC5" w:rsidRDefault="00411EC5" w:rsidP="00411EC5">
      <w:pPr>
        <w:spacing w:after="0" w:line="240" w:lineRule="auto"/>
        <w:rPr>
          <w:rFonts w:ascii="TH SarabunIT๙" w:eastAsia="Times New Roman" w:hAnsi="TH SarabunIT๙" w:cs="TH SarabunIT๙"/>
          <w:sz w:val="32"/>
          <w:szCs w:val="32"/>
        </w:rPr>
      </w:pP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</w:rPr>
        <w:t>                                                                                                             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ผู้กำกับการสถานีตำรวจนครบาล</w:t>
      </w:r>
      <w:r w:rsidR="000729BD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>โคกคราม</w:t>
      </w:r>
      <w:r w:rsidRPr="00411EC5">
        <w:rPr>
          <w:rFonts w:ascii="TH SarabunIT๙" w:eastAsia="Times New Roman" w:hAnsi="TH SarabunIT๙" w:cs="TH SarabunIT๙"/>
          <w:color w:val="000000"/>
          <w:sz w:val="32"/>
          <w:szCs w:val="32"/>
          <w:cs/>
        </w:rPr>
        <w:t xml:space="preserve">                </w:t>
      </w:r>
    </w:p>
    <w:p w:rsidR="00205FEE" w:rsidRPr="00411EC5" w:rsidRDefault="00205FEE">
      <w:pPr>
        <w:rPr>
          <w:rFonts w:ascii="TH SarabunIT๙" w:hAnsi="TH SarabunIT๙" w:cs="TH SarabunIT๙"/>
          <w:sz w:val="32"/>
          <w:szCs w:val="32"/>
        </w:rPr>
      </w:pPr>
    </w:p>
    <w:sectPr w:rsidR="00205FEE" w:rsidRPr="00411EC5" w:rsidSect="00A779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AB8"/>
    <w:multiLevelType w:val="multilevel"/>
    <w:tmpl w:val="AA8A24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24739"/>
    <w:multiLevelType w:val="multilevel"/>
    <w:tmpl w:val="2878D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4F006D"/>
    <w:multiLevelType w:val="multilevel"/>
    <w:tmpl w:val="EB42CBE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A03E46"/>
    <w:multiLevelType w:val="multilevel"/>
    <w:tmpl w:val="88581E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892EF8"/>
    <w:multiLevelType w:val="multilevel"/>
    <w:tmpl w:val="17627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817EA7"/>
    <w:multiLevelType w:val="multilevel"/>
    <w:tmpl w:val="5F5486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6" w15:restartNumberingAfterBreak="0">
    <w:nsid w:val="22E44CC4"/>
    <w:multiLevelType w:val="multilevel"/>
    <w:tmpl w:val="71A65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8B3444"/>
    <w:multiLevelType w:val="multilevel"/>
    <w:tmpl w:val="8FCCF2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7B72F7"/>
    <w:multiLevelType w:val="multilevel"/>
    <w:tmpl w:val="84C86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866EFA"/>
    <w:multiLevelType w:val="multilevel"/>
    <w:tmpl w:val="979A70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9B16FA5"/>
    <w:multiLevelType w:val="multilevel"/>
    <w:tmpl w:val="972055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BD1196"/>
    <w:multiLevelType w:val="multilevel"/>
    <w:tmpl w:val="A8E27E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2" w15:restartNumberingAfterBreak="0">
    <w:nsid w:val="428C3929"/>
    <w:multiLevelType w:val="multilevel"/>
    <w:tmpl w:val="3F308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(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A10E22"/>
    <w:multiLevelType w:val="multilevel"/>
    <w:tmpl w:val="E27AFC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7842D8E"/>
    <w:multiLevelType w:val="multilevel"/>
    <w:tmpl w:val="D00C14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3F7276"/>
    <w:multiLevelType w:val="multilevel"/>
    <w:tmpl w:val="D7380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0AF6E4E"/>
    <w:multiLevelType w:val="multilevel"/>
    <w:tmpl w:val="011620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800" w:hanging="1800"/>
      </w:pPr>
      <w:rPr>
        <w:rFonts w:hint="default"/>
      </w:rPr>
    </w:lvl>
  </w:abstractNum>
  <w:abstractNum w:abstractNumId="17" w15:restartNumberingAfterBreak="0">
    <w:nsid w:val="64142634"/>
    <w:multiLevelType w:val="multilevel"/>
    <w:tmpl w:val="AD5E7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CCF17D0"/>
    <w:multiLevelType w:val="multilevel"/>
    <w:tmpl w:val="5B14AB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0C63244"/>
    <w:multiLevelType w:val="multilevel"/>
    <w:tmpl w:val="0F044C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E3C260D"/>
    <w:multiLevelType w:val="multilevel"/>
    <w:tmpl w:val="0BBA20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6"/>
  </w:num>
  <w:num w:numId="3">
    <w:abstractNumId w:val="14"/>
    <w:lvlOverride w:ilvl="0">
      <w:lvl w:ilvl="0">
        <w:numFmt w:val="decimal"/>
        <w:lvlText w:val="%1."/>
        <w:lvlJc w:val="left"/>
      </w:lvl>
    </w:lvlOverride>
  </w:num>
  <w:num w:numId="4">
    <w:abstractNumId w:val="15"/>
  </w:num>
  <w:num w:numId="5">
    <w:abstractNumId w:val="20"/>
    <w:lvlOverride w:ilvl="0">
      <w:lvl w:ilvl="0">
        <w:numFmt w:val="decimal"/>
        <w:lvlText w:val="%1."/>
        <w:lvlJc w:val="left"/>
      </w:lvl>
    </w:lvlOverride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5"/>
  </w:num>
  <w:num w:numId="8">
    <w:abstractNumId w:val="0"/>
  </w:num>
  <w:num w:numId="9">
    <w:abstractNumId w:val="7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</w:num>
  <w:num w:numId="11">
    <w:abstractNumId w:val="4"/>
  </w:num>
  <w:num w:numId="12">
    <w:abstractNumId w:val="18"/>
  </w:num>
  <w:num w:numId="13">
    <w:abstractNumId w:val="3"/>
    <w:lvlOverride w:ilvl="0">
      <w:lvl w:ilvl="0">
        <w:numFmt w:val="decimal"/>
        <w:lvlText w:val="%1."/>
        <w:lvlJc w:val="left"/>
      </w:lvl>
    </w:lvlOverride>
  </w:num>
  <w:num w:numId="14">
    <w:abstractNumId w:val="2"/>
    <w:lvlOverride w:ilvl="0">
      <w:lvl w:ilvl="0">
        <w:numFmt w:val="decimal"/>
        <w:lvlText w:val="%1."/>
        <w:lvlJc w:val="left"/>
      </w:lvl>
    </w:lvlOverride>
  </w:num>
  <w:num w:numId="15">
    <w:abstractNumId w:val="17"/>
  </w:num>
  <w:num w:numId="16">
    <w:abstractNumId w:val="9"/>
    <w:lvlOverride w:ilvl="0">
      <w:lvl w:ilvl="0">
        <w:numFmt w:val="decimal"/>
        <w:lvlText w:val="%1."/>
        <w:lvlJc w:val="left"/>
      </w:lvl>
    </w:lvlOverride>
  </w:num>
  <w:num w:numId="17">
    <w:abstractNumId w:val="19"/>
    <w:lvlOverride w:ilvl="0">
      <w:lvl w:ilvl="0">
        <w:numFmt w:val="decimal"/>
        <w:lvlText w:val="%1."/>
        <w:lvlJc w:val="left"/>
      </w:lvl>
    </w:lvlOverride>
  </w:num>
  <w:num w:numId="18">
    <w:abstractNumId w:val="8"/>
  </w:num>
  <w:num w:numId="19">
    <w:abstractNumId w:val="1"/>
  </w:num>
  <w:num w:numId="20">
    <w:abstractNumId w:val="16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EC5"/>
    <w:rsid w:val="000729BD"/>
    <w:rsid w:val="001D780A"/>
    <w:rsid w:val="00205FEE"/>
    <w:rsid w:val="002C3A83"/>
    <w:rsid w:val="002F0ED4"/>
    <w:rsid w:val="00411EC5"/>
    <w:rsid w:val="00624E83"/>
    <w:rsid w:val="00951BE3"/>
    <w:rsid w:val="00A779A9"/>
    <w:rsid w:val="00AF3386"/>
    <w:rsid w:val="00D0396A"/>
    <w:rsid w:val="00D506E8"/>
    <w:rsid w:val="00D67C65"/>
    <w:rsid w:val="00F11CA2"/>
    <w:rsid w:val="00FC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D403C"/>
  <w15:chartTrackingRefBased/>
  <w15:docId w15:val="{2495D16C-9C5E-4D11-B6C2-E9D0B2AB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2F0ED4"/>
    <w:pPr>
      <w:spacing w:after="0" w:line="240" w:lineRule="auto"/>
    </w:pPr>
    <w:rPr>
      <w:rFonts w:eastAsiaTheme="minorEastAsia"/>
      <w:szCs w:val="22"/>
      <w:lang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2F0ED4"/>
    <w:rPr>
      <w:rFonts w:eastAsiaTheme="minorEastAsia"/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D03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6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27105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10</Pages>
  <Words>3367</Words>
  <Characters>19192</Characters>
  <Application>Microsoft Office Word</Application>
  <DocSecurity>0</DocSecurity>
  <Lines>159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2024-02-23T09:23:00Z</dcterms:created>
  <dcterms:modified xsi:type="dcterms:W3CDTF">2024-03-06T11:52:00Z</dcterms:modified>
</cp:coreProperties>
</file>